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Hamburg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Hamburg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Christi Himmelfahrt · 17.05. Mo Pfingstmontag · 03.10. So Tag der Deutschen Einheit · 31.10. So Reformationstag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Winterferien 29.01.–29.01. · Osterferien 01.03.–12.03. · Pfingstferien 07.05.–14.05. · Sommerferien 01.07.–11.08. · Herbstferien 11.10.–22.10.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Winterferien 29.01.2027 bis 29.01.2027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01.03.2027 bis 12.03.2027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07.05.2027 bis 14.05.2027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01.07.2027 bis 11.08.2027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01.07.2027 bis 11.08.2027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11.10.2027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Hamburg</dc:title>
  <dc:creator>kalenderblick.de</dc:creator>
  <dc:description>Quelle: kalenderblick.de/kalender/vorlagen/hamburg/ – Feiertage in Hamburg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2026-10-27T03:59:28.021Z</dcterms:created>
  <dcterms:modified xsi:type="dcterms:W3CDTF">2026-10-27T03:59:28.021Z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